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3A24B" w14:textId="0B41C35E" w:rsidR="00703888" w:rsidRPr="002C589A" w:rsidRDefault="002A2A19" w:rsidP="007038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</w:t>
      </w:r>
      <w:r w:rsidR="00F734E1">
        <w:rPr>
          <w:sz w:val="22"/>
          <w:szCs w:val="22"/>
        </w:rPr>
        <w:t>7</w:t>
      </w:r>
      <w:r w:rsidR="00703888" w:rsidRPr="002C589A">
        <w:rPr>
          <w:sz w:val="22"/>
          <w:szCs w:val="22"/>
        </w:rPr>
        <w:t xml:space="preserve">th March, 2020 </w:t>
      </w:r>
    </w:p>
    <w:p w14:paraId="2FB5D9C9" w14:textId="77777777" w:rsidR="002C589A" w:rsidRPr="002C589A" w:rsidRDefault="002C589A" w:rsidP="00703888">
      <w:pPr>
        <w:pStyle w:val="Default"/>
        <w:rPr>
          <w:sz w:val="22"/>
          <w:szCs w:val="22"/>
        </w:rPr>
      </w:pPr>
    </w:p>
    <w:p w14:paraId="602E37E2" w14:textId="74F0B214" w:rsid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Dear Parent/</w:t>
      </w:r>
      <w:proofErr w:type="spellStart"/>
      <w:r w:rsidRPr="002A2A19">
        <w:rPr>
          <w:sz w:val="24"/>
          <w:szCs w:val="24"/>
        </w:rPr>
        <w:t>Carer</w:t>
      </w:r>
      <w:proofErr w:type="spellEnd"/>
    </w:p>
    <w:p w14:paraId="50ECADAA" w14:textId="22CF2B1A" w:rsidR="00F734E1" w:rsidRDefault="00F734E1" w:rsidP="002A2A19">
      <w:pPr>
        <w:spacing w:before="9"/>
        <w:rPr>
          <w:sz w:val="24"/>
          <w:szCs w:val="24"/>
        </w:rPr>
      </w:pPr>
    </w:p>
    <w:p w14:paraId="7A558F34" w14:textId="04515065" w:rsidR="00F734E1" w:rsidRPr="00F734E1" w:rsidRDefault="00F734E1" w:rsidP="00F734E1">
      <w:pPr>
        <w:spacing w:before="9"/>
        <w:rPr>
          <w:sz w:val="24"/>
          <w:szCs w:val="24"/>
        </w:rPr>
      </w:pPr>
    </w:p>
    <w:p w14:paraId="5927887E" w14:textId="3958F7F4" w:rsidR="00F734E1" w:rsidRPr="00F734E1" w:rsidRDefault="00F734E1" w:rsidP="00F734E1">
      <w:pPr>
        <w:spacing w:before="9"/>
        <w:rPr>
          <w:sz w:val="24"/>
          <w:szCs w:val="24"/>
        </w:rPr>
      </w:pPr>
      <w:r>
        <w:rPr>
          <w:sz w:val="24"/>
          <w:szCs w:val="24"/>
        </w:rPr>
        <w:t>We are</w:t>
      </w:r>
      <w:r w:rsidRPr="00F734E1">
        <w:rPr>
          <w:sz w:val="24"/>
          <w:szCs w:val="24"/>
        </w:rPr>
        <w:t xml:space="preserve"> so proud of our school community! The students have responded brilliantly to home learning and I must thank the</w:t>
      </w:r>
      <w:r>
        <w:rPr>
          <w:sz w:val="24"/>
          <w:szCs w:val="24"/>
        </w:rPr>
        <w:t xml:space="preserve"> </w:t>
      </w:r>
      <w:r w:rsidRPr="00F734E1">
        <w:rPr>
          <w:sz w:val="24"/>
          <w:szCs w:val="24"/>
        </w:rPr>
        <w:t>teachers and support staff for their professionalism, commitment and dedication to ensuring quality learning during</w:t>
      </w:r>
      <w:r>
        <w:rPr>
          <w:sz w:val="24"/>
          <w:szCs w:val="24"/>
        </w:rPr>
        <w:t xml:space="preserve"> </w:t>
      </w:r>
      <w:r w:rsidRPr="00F734E1">
        <w:rPr>
          <w:sz w:val="24"/>
          <w:szCs w:val="24"/>
        </w:rPr>
        <w:t>this unprecedented time. I also thank the admin staff for their fantastic support at this difficult time.</w:t>
      </w:r>
    </w:p>
    <w:p w14:paraId="60B1DD0A" w14:textId="7E2C9017" w:rsidR="00F734E1" w:rsidRPr="00F734E1" w:rsidRDefault="00F734E1" w:rsidP="00F734E1">
      <w:pPr>
        <w:spacing w:before="9"/>
        <w:rPr>
          <w:sz w:val="24"/>
          <w:szCs w:val="24"/>
        </w:rPr>
      </w:pPr>
      <w:r w:rsidRPr="00F734E1">
        <w:rPr>
          <w:sz w:val="24"/>
          <w:szCs w:val="24"/>
        </w:rPr>
        <w:t>The learning opportunities are wonderful and it is so good to maintain some form of routine for your child in order to</w:t>
      </w:r>
      <w:r>
        <w:rPr>
          <w:sz w:val="24"/>
          <w:szCs w:val="24"/>
        </w:rPr>
        <w:t xml:space="preserve"> </w:t>
      </w:r>
      <w:r w:rsidRPr="00F734E1">
        <w:rPr>
          <w:sz w:val="24"/>
          <w:szCs w:val="24"/>
        </w:rPr>
        <w:t>support their wellbeing and keep them busy during this period of staying at home. I would like to thank you as parents</w:t>
      </w:r>
      <w:r>
        <w:rPr>
          <w:sz w:val="24"/>
          <w:szCs w:val="24"/>
        </w:rPr>
        <w:t xml:space="preserve"> </w:t>
      </w:r>
      <w:r w:rsidRPr="00F734E1">
        <w:rPr>
          <w:sz w:val="24"/>
          <w:szCs w:val="24"/>
        </w:rPr>
        <w:t>for your understanding and patience as we all look to working in a very different way, whilst maintaining your own lives.</w:t>
      </w:r>
    </w:p>
    <w:p w14:paraId="6EAB48F2" w14:textId="56F55315" w:rsidR="00F734E1" w:rsidRDefault="00F734E1" w:rsidP="00F734E1">
      <w:pPr>
        <w:spacing w:before="9"/>
        <w:rPr>
          <w:sz w:val="24"/>
          <w:szCs w:val="24"/>
        </w:rPr>
      </w:pPr>
      <w:r w:rsidRPr="00F734E1">
        <w:rPr>
          <w:sz w:val="24"/>
          <w:szCs w:val="24"/>
        </w:rPr>
        <w:t xml:space="preserve">There have been so many successes this week from live teaching, submitting work, and learning in the face of adversity. </w:t>
      </w:r>
      <w:r>
        <w:rPr>
          <w:sz w:val="24"/>
          <w:szCs w:val="24"/>
        </w:rPr>
        <w:t>We</w:t>
      </w:r>
      <w:r w:rsidRPr="00F734E1">
        <w:rPr>
          <w:sz w:val="24"/>
          <w:szCs w:val="24"/>
        </w:rPr>
        <w:t xml:space="preserve"> thank you for sharing the successes</w:t>
      </w:r>
      <w:r>
        <w:rPr>
          <w:sz w:val="24"/>
          <w:szCs w:val="24"/>
        </w:rPr>
        <w:t xml:space="preserve"> and would love any feedback, please send directly to </w:t>
      </w:r>
      <w:hyperlink r:id="rId8" w:history="1">
        <w:r w:rsidRPr="00C668FC">
          <w:rPr>
            <w:rStyle w:val="Hyperlink"/>
            <w:sz w:val="24"/>
            <w:szCs w:val="24"/>
          </w:rPr>
          <w:t>emma@diamond-families.org.uk</w:t>
        </w:r>
      </w:hyperlink>
      <w:r>
        <w:rPr>
          <w:sz w:val="24"/>
          <w:szCs w:val="24"/>
        </w:rPr>
        <w:t xml:space="preserve"> or on our </w:t>
      </w:r>
      <w:r w:rsidR="001F5D05">
        <w:rPr>
          <w:sz w:val="24"/>
          <w:szCs w:val="24"/>
        </w:rPr>
        <w:t>Facebook</w:t>
      </w:r>
      <w:r>
        <w:rPr>
          <w:sz w:val="24"/>
          <w:szCs w:val="24"/>
        </w:rPr>
        <w:t xml:space="preserve"> page.</w:t>
      </w:r>
    </w:p>
    <w:p w14:paraId="0CF9F9BA" w14:textId="33F2551C" w:rsidR="00F734E1" w:rsidRDefault="00F734E1" w:rsidP="00F734E1">
      <w:pPr>
        <w:spacing w:before="9"/>
        <w:rPr>
          <w:sz w:val="24"/>
          <w:szCs w:val="24"/>
        </w:rPr>
      </w:pPr>
    </w:p>
    <w:p w14:paraId="72B7E896" w14:textId="5F6A8CDD" w:rsidR="00F734E1" w:rsidRPr="00F734E1" w:rsidRDefault="00F734E1" w:rsidP="00F734E1">
      <w:pPr>
        <w:spacing w:before="9"/>
        <w:rPr>
          <w:sz w:val="24"/>
          <w:szCs w:val="24"/>
        </w:rPr>
      </w:pPr>
      <w:r>
        <w:rPr>
          <w:sz w:val="24"/>
          <w:szCs w:val="24"/>
        </w:rPr>
        <w:t>Please remember</w:t>
      </w:r>
    </w:p>
    <w:p w14:paraId="7BBC7FB9" w14:textId="32AFF875" w:rsidR="00F734E1" w:rsidRDefault="00F734E1" w:rsidP="00F734E1">
      <w:pPr>
        <w:spacing w:before="9"/>
        <w:rPr>
          <w:sz w:val="24"/>
          <w:szCs w:val="24"/>
        </w:rPr>
      </w:pPr>
      <w:r>
        <w:rPr>
          <w:sz w:val="24"/>
          <w:szCs w:val="24"/>
        </w:rPr>
        <w:t>#</w:t>
      </w:r>
      <w:r w:rsidRPr="00F734E1">
        <w:rPr>
          <w:sz w:val="24"/>
          <w:szCs w:val="24"/>
        </w:rPr>
        <w:t xml:space="preserve"> If your child is unwell and unable to participate in learning please e-mail reception@</w:t>
      </w:r>
      <w:r w:rsidR="001F5D05">
        <w:rPr>
          <w:sz w:val="24"/>
          <w:szCs w:val="24"/>
        </w:rPr>
        <w:t>support@diamond-families.org.uk</w:t>
      </w:r>
      <w:r w:rsidRPr="00F734E1">
        <w:rPr>
          <w:sz w:val="24"/>
          <w:szCs w:val="24"/>
        </w:rPr>
        <w:t xml:space="preserve"> as</w:t>
      </w:r>
      <w:r w:rsidR="001F5D05">
        <w:rPr>
          <w:sz w:val="24"/>
          <w:szCs w:val="24"/>
        </w:rPr>
        <w:t xml:space="preserve"> </w:t>
      </w:r>
      <w:r w:rsidRPr="00F734E1">
        <w:rPr>
          <w:sz w:val="24"/>
          <w:szCs w:val="24"/>
        </w:rPr>
        <w:t>this information is being shared with staff daily.</w:t>
      </w:r>
    </w:p>
    <w:p w14:paraId="3B4570EA" w14:textId="3A719616" w:rsidR="008859E5" w:rsidRPr="001F5D05" w:rsidRDefault="008859E5" w:rsidP="00F734E1">
      <w:pPr>
        <w:spacing w:before="9"/>
        <w:rPr>
          <w:b/>
          <w:bCs/>
          <w:sz w:val="24"/>
          <w:szCs w:val="24"/>
        </w:rPr>
      </w:pPr>
      <w:r w:rsidRPr="001F5D05">
        <w:rPr>
          <w:b/>
          <w:bCs/>
          <w:sz w:val="24"/>
          <w:szCs w:val="24"/>
        </w:rPr>
        <w:t xml:space="preserve"># If anyone in your house has a high temperature or a </w:t>
      </w:r>
      <w:r w:rsidR="00D4769E" w:rsidRPr="001F5D05">
        <w:rPr>
          <w:b/>
          <w:bCs/>
          <w:sz w:val="24"/>
          <w:szCs w:val="24"/>
        </w:rPr>
        <w:t>consistent cough please let us know</w:t>
      </w:r>
    </w:p>
    <w:p w14:paraId="097CCEA0" w14:textId="1016F050" w:rsidR="00F734E1" w:rsidRPr="001F5D05" w:rsidRDefault="00F734E1" w:rsidP="00F734E1">
      <w:pPr>
        <w:spacing w:before="9"/>
        <w:rPr>
          <w:b/>
          <w:bCs/>
          <w:sz w:val="24"/>
          <w:szCs w:val="24"/>
        </w:rPr>
      </w:pPr>
      <w:r w:rsidRPr="001F5D05">
        <w:rPr>
          <w:b/>
          <w:bCs/>
          <w:sz w:val="24"/>
          <w:szCs w:val="24"/>
        </w:rPr>
        <w:t xml:space="preserve"># If you have are struggling to manage at home we have some capacity to add your child tour onsite time table, please contact your </w:t>
      </w:r>
      <w:proofErr w:type="spellStart"/>
      <w:r w:rsidRPr="001F5D05">
        <w:rPr>
          <w:b/>
          <w:bCs/>
          <w:sz w:val="24"/>
          <w:szCs w:val="24"/>
        </w:rPr>
        <w:t>childs</w:t>
      </w:r>
      <w:proofErr w:type="spellEnd"/>
      <w:r w:rsidRPr="001F5D05">
        <w:rPr>
          <w:b/>
          <w:bCs/>
          <w:sz w:val="24"/>
          <w:szCs w:val="24"/>
        </w:rPr>
        <w:t xml:space="preserve"> tutor in the first instance</w:t>
      </w:r>
    </w:p>
    <w:p w14:paraId="37C7563C" w14:textId="27A537B0" w:rsidR="00F734E1" w:rsidRPr="001F5D05" w:rsidRDefault="00F734E1" w:rsidP="00F734E1">
      <w:pPr>
        <w:spacing w:before="9"/>
        <w:rPr>
          <w:b/>
          <w:bCs/>
          <w:sz w:val="24"/>
          <w:szCs w:val="24"/>
        </w:rPr>
      </w:pPr>
      <w:r w:rsidRPr="001F5D05">
        <w:rPr>
          <w:b/>
          <w:bCs/>
          <w:sz w:val="24"/>
          <w:szCs w:val="24"/>
        </w:rPr>
        <w:t>We will not be setting any additional homework over Easter in order for children to catch-up on any work and to have a well-earned rest!</w:t>
      </w:r>
    </w:p>
    <w:p w14:paraId="3685FF32" w14:textId="210904CF" w:rsidR="00F734E1" w:rsidRPr="001F5D05" w:rsidRDefault="00E63C4D" w:rsidP="00F734E1">
      <w:pPr>
        <w:spacing w:before="9"/>
        <w:rPr>
          <w:b/>
          <w:bCs/>
          <w:sz w:val="24"/>
          <w:szCs w:val="24"/>
        </w:rPr>
      </w:pPr>
      <w:r w:rsidRPr="001F5D05">
        <w:rPr>
          <w:b/>
          <w:bCs/>
          <w:sz w:val="24"/>
          <w:szCs w:val="24"/>
        </w:rPr>
        <w:t>#</w:t>
      </w:r>
      <w:r w:rsidR="00F734E1" w:rsidRPr="001F5D05">
        <w:rPr>
          <w:b/>
          <w:bCs/>
          <w:sz w:val="24"/>
          <w:szCs w:val="24"/>
        </w:rPr>
        <w:t xml:space="preserve"> Staff will mark one piece of work weekly and feedback to the pupil in a variety of ways such as voice recordings</w:t>
      </w:r>
    </w:p>
    <w:p w14:paraId="4D9BE679" w14:textId="531CE8E4" w:rsidR="00F734E1" w:rsidRPr="001F5D05" w:rsidRDefault="00F734E1" w:rsidP="00F734E1">
      <w:pPr>
        <w:spacing w:before="9"/>
        <w:rPr>
          <w:b/>
          <w:bCs/>
          <w:sz w:val="24"/>
          <w:szCs w:val="24"/>
        </w:rPr>
      </w:pPr>
      <w:r w:rsidRPr="001F5D05">
        <w:rPr>
          <w:b/>
          <w:bCs/>
          <w:sz w:val="24"/>
          <w:szCs w:val="24"/>
        </w:rPr>
        <w:t>or via the live teaching sessions.</w:t>
      </w:r>
    </w:p>
    <w:p w14:paraId="171F5DC1" w14:textId="295C704F" w:rsidR="007B7C68" w:rsidRDefault="007B7C68" w:rsidP="00F734E1">
      <w:pPr>
        <w:spacing w:before="9"/>
        <w:rPr>
          <w:sz w:val="24"/>
          <w:szCs w:val="24"/>
        </w:rPr>
      </w:pPr>
    </w:p>
    <w:p w14:paraId="43F119FB" w14:textId="77777777" w:rsidR="007B7C68" w:rsidRPr="002A2A19" w:rsidRDefault="007B7C68" w:rsidP="007B7C68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It is important to underline that school remains a safe place for children. However, the fewer children</w:t>
      </w:r>
    </w:p>
    <w:p w14:paraId="137E9850" w14:textId="77777777" w:rsidR="007B7C68" w:rsidRPr="002A2A19" w:rsidRDefault="007B7C68" w:rsidP="007B7C68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making the journey to school, and the fewer children in school, the lower the risk that the virus can</w:t>
      </w:r>
    </w:p>
    <w:p w14:paraId="7AA5FEA4" w14:textId="77777777" w:rsidR="007B7C68" w:rsidRPr="002A2A19" w:rsidRDefault="007B7C68" w:rsidP="007B7C68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spread and infect vulnerable individuals in our wider society.</w:t>
      </w:r>
    </w:p>
    <w:p w14:paraId="47C7E1FB" w14:textId="7EEF2AA0" w:rsidR="007B7C68" w:rsidRDefault="007B7C68" w:rsidP="007B7C68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As a school, we are asked to continue to provide care for a limited number of children</w:t>
      </w:r>
      <w:r>
        <w:rPr>
          <w:sz w:val="24"/>
          <w:szCs w:val="24"/>
        </w:rPr>
        <w:t xml:space="preserve"> and have asked our alternative provision partners to do the </w:t>
      </w:r>
      <w:r w:rsidR="008859E5">
        <w:rPr>
          <w:sz w:val="24"/>
          <w:szCs w:val="24"/>
        </w:rPr>
        <w:t xml:space="preserve">same </w:t>
      </w:r>
      <w:r w:rsidRPr="002A2A19">
        <w:rPr>
          <w:sz w:val="24"/>
          <w:szCs w:val="24"/>
        </w:rPr>
        <w:t xml:space="preserve"> -</w:t>
      </w:r>
      <w:r w:rsidR="008859E5">
        <w:rPr>
          <w:sz w:val="24"/>
          <w:szCs w:val="24"/>
        </w:rPr>
        <w:t xml:space="preserve"> for</w:t>
      </w:r>
      <w:r w:rsidRPr="002A2A19">
        <w:rPr>
          <w:sz w:val="24"/>
          <w:szCs w:val="24"/>
        </w:rPr>
        <w:t xml:space="preserve"> children</w:t>
      </w:r>
      <w:r w:rsidR="008859E5">
        <w:rPr>
          <w:sz w:val="24"/>
          <w:szCs w:val="24"/>
        </w:rPr>
        <w:t xml:space="preserve"> </w:t>
      </w:r>
      <w:r w:rsidRPr="002A2A19">
        <w:rPr>
          <w:sz w:val="24"/>
          <w:szCs w:val="24"/>
        </w:rPr>
        <w:t>who are vulnerable and cannot be</w:t>
      </w:r>
      <w:r>
        <w:rPr>
          <w:sz w:val="24"/>
          <w:szCs w:val="24"/>
        </w:rPr>
        <w:t xml:space="preserve"> </w:t>
      </w:r>
      <w:r w:rsidRPr="002A2A19">
        <w:rPr>
          <w:sz w:val="24"/>
          <w:szCs w:val="24"/>
        </w:rPr>
        <w:t>safely cared for at home.</w:t>
      </w:r>
      <w:r>
        <w:rPr>
          <w:sz w:val="24"/>
          <w:szCs w:val="24"/>
        </w:rPr>
        <w:t xml:space="preserve"> Please get in</w:t>
      </w:r>
      <w:r w:rsidR="001F5D05">
        <w:rPr>
          <w:sz w:val="24"/>
          <w:szCs w:val="24"/>
        </w:rPr>
        <w:t xml:space="preserve"> </w:t>
      </w:r>
      <w:r>
        <w:rPr>
          <w:sz w:val="24"/>
          <w:szCs w:val="24"/>
        </w:rPr>
        <w:t>touch with your child</w:t>
      </w:r>
      <w:r w:rsidR="001F5D05">
        <w:rPr>
          <w:sz w:val="24"/>
          <w:szCs w:val="24"/>
        </w:rPr>
        <w:t>’</w:t>
      </w:r>
      <w:r>
        <w:rPr>
          <w:sz w:val="24"/>
          <w:szCs w:val="24"/>
        </w:rPr>
        <w:t xml:space="preserve">s tutor if you feel your child would be safer in school and we can arrange on a week by week basis. We have corresponded with families this week but please </w:t>
      </w:r>
      <w:r w:rsidR="001F5D05">
        <w:rPr>
          <w:sz w:val="24"/>
          <w:szCs w:val="24"/>
        </w:rPr>
        <w:t>inform</w:t>
      </w:r>
      <w:r>
        <w:rPr>
          <w:sz w:val="24"/>
          <w:szCs w:val="24"/>
        </w:rPr>
        <w:t xml:space="preserve"> us if you are </w:t>
      </w:r>
      <w:r>
        <w:rPr>
          <w:sz w:val="24"/>
          <w:szCs w:val="24"/>
        </w:rPr>
        <w:lastRenderedPageBreak/>
        <w:t>choosing to isolate at home and use the home education provided</w:t>
      </w:r>
      <w:r w:rsidR="008859E5">
        <w:rPr>
          <w:sz w:val="24"/>
          <w:szCs w:val="24"/>
        </w:rPr>
        <w:t xml:space="preserve"> instead.</w:t>
      </w:r>
    </w:p>
    <w:p w14:paraId="5A35451B" w14:textId="77777777" w:rsidR="007B7C68" w:rsidRDefault="007B7C68" w:rsidP="007B7C68">
      <w:pPr>
        <w:spacing w:before="9"/>
        <w:rPr>
          <w:sz w:val="24"/>
          <w:szCs w:val="24"/>
        </w:rPr>
      </w:pPr>
    </w:p>
    <w:p w14:paraId="71C0CF1E" w14:textId="08FC73A1" w:rsidR="008859E5" w:rsidRDefault="008859E5" w:rsidP="00F734E1">
      <w:pPr>
        <w:spacing w:before="9"/>
        <w:rPr>
          <w:sz w:val="24"/>
          <w:szCs w:val="24"/>
        </w:rPr>
      </w:pPr>
      <w:r>
        <w:rPr>
          <w:sz w:val="24"/>
          <w:szCs w:val="24"/>
        </w:rPr>
        <w:t xml:space="preserve">When onsite students will be following the home learning sessions as we have </w:t>
      </w:r>
      <w:r w:rsidR="001F5D05">
        <w:rPr>
          <w:sz w:val="24"/>
          <w:szCs w:val="24"/>
        </w:rPr>
        <w:t>carried out</w:t>
      </w:r>
      <w:r>
        <w:rPr>
          <w:sz w:val="24"/>
          <w:szCs w:val="24"/>
        </w:rPr>
        <w:t xml:space="preserve"> this week but will be in the care of our staff. </w:t>
      </w:r>
    </w:p>
    <w:p w14:paraId="57EC8FCC" w14:textId="77777777" w:rsidR="001F5D05" w:rsidRDefault="001F5D05" w:rsidP="00F734E1">
      <w:pPr>
        <w:spacing w:before="9"/>
        <w:rPr>
          <w:sz w:val="24"/>
          <w:szCs w:val="24"/>
        </w:rPr>
      </w:pPr>
    </w:p>
    <w:p w14:paraId="1AB96FE8" w14:textId="29557AAC" w:rsidR="008859E5" w:rsidRDefault="008859E5" w:rsidP="00F734E1">
      <w:pPr>
        <w:spacing w:before="9"/>
        <w:rPr>
          <w:sz w:val="24"/>
          <w:szCs w:val="24"/>
        </w:rPr>
      </w:pPr>
      <w:r w:rsidRPr="001F5D05">
        <w:rPr>
          <w:b/>
          <w:bCs/>
          <w:color w:val="FF0000"/>
          <w:sz w:val="24"/>
          <w:szCs w:val="24"/>
        </w:rPr>
        <w:t>Attached to this letter is a risk assessment which will need completing if your child is to attend onsite sessions</w:t>
      </w:r>
      <w:r>
        <w:rPr>
          <w:sz w:val="24"/>
          <w:szCs w:val="24"/>
        </w:rPr>
        <w:t>. Unfortunately due to the virus staff will not be able to transport children so please ensure they have safe arrangements to and from school/ alternative provision.</w:t>
      </w:r>
    </w:p>
    <w:p w14:paraId="4F4FF219" w14:textId="77777777" w:rsidR="001F5D05" w:rsidRDefault="001F5D05" w:rsidP="00F734E1">
      <w:pPr>
        <w:spacing w:before="9"/>
        <w:rPr>
          <w:sz w:val="24"/>
          <w:szCs w:val="24"/>
        </w:rPr>
      </w:pPr>
      <w:bookmarkStart w:id="0" w:name="_GoBack"/>
      <w:bookmarkEnd w:id="0"/>
    </w:p>
    <w:p w14:paraId="262E8242" w14:textId="7F6D2F38" w:rsidR="008859E5" w:rsidRPr="00F734E1" w:rsidRDefault="008859E5" w:rsidP="00F734E1">
      <w:pPr>
        <w:spacing w:before="9"/>
        <w:rPr>
          <w:sz w:val="24"/>
          <w:szCs w:val="24"/>
        </w:rPr>
      </w:pPr>
      <w:r>
        <w:rPr>
          <w:sz w:val="24"/>
          <w:szCs w:val="24"/>
        </w:rPr>
        <w:t>Due to the pressing time some staff have to bring their own children with them.</w:t>
      </w:r>
    </w:p>
    <w:p w14:paraId="3F5FCAAA" w14:textId="23C34AC3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If staffing levels drop to an unsustainable level due to the virus, we will inform you to contact the</w:t>
      </w:r>
    </w:p>
    <w:p w14:paraId="5A3AAEEC" w14:textId="45DBDEB9" w:rsid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Local Authority who will seek to redirect you to a local school in your area that your child can attend.</w:t>
      </w:r>
    </w:p>
    <w:p w14:paraId="644B694A" w14:textId="3C13315F" w:rsidR="007B7C68" w:rsidRDefault="007B7C68" w:rsidP="002A2A19">
      <w:pPr>
        <w:spacing w:before="9"/>
        <w:rPr>
          <w:sz w:val="24"/>
          <w:szCs w:val="24"/>
        </w:rPr>
      </w:pPr>
    </w:p>
    <w:p w14:paraId="4759DC28" w14:textId="5D5FD1C8" w:rsidR="007B7C68" w:rsidRDefault="007B7C68" w:rsidP="002A2A19">
      <w:pPr>
        <w:spacing w:before="9"/>
        <w:rPr>
          <w:sz w:val="24"/>
          <w:szCs w:val="24"/>
        </w:rPr>
      </w:pPr>
    </w:p>
    <w:p w14:paraId="3FFFCB09" w14:textId="77777777" w:rsidR="007B7C68" w:rsidRPr="002A2A19" w:rsidRDefault="007B7C68" w:rsidP="002A2A19">
      <w:pPr>
        <w:spacing w:before="9"/>
        <w:rPr>
          <w:sz w:val="24"/>
          <w:szCs w:val="24"/>
        </w:rPr>
      </w:pPr>
    </w:p>
    <w:p w14:paraId="1519C0CA" w14:textId="08FF465F" w:rsidR="002A2A19" w:rsidRDefault="007B7C68" w:rsidP="002A2A19">
      <w:pPr>
        <w:spacing w:before="9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2A2A19" w:rsidRPr="002A2A19">
        <w:rPr>
          <w:sz w:val="24"/>
          <w:szCs w:val="24"/>
        </w:rPr>
        <w:t>thank you, in anticipation, for your co-operation. Most importantly, thank you for your work in</w:t>
      </w:r>
    </w:p>
    <w:p w14:paraId="781ABBB9" w14:textId="3CDAE0EF" w:rsidR="002A2A19" w:rsidRDefault="007B7C68" w:rsidP="002A2A19">
      <w:pPr>
        <w:spacing w:before="9"/>
        <w:rPr>
          <w:sz w:val="24"/>
          <w:szCs w:val="24"/>
        </w:rPr>
      </w:pPr>
      <w:r>
        <w:rPr>
          <w:sz w:val="24"/>
          <w:szCs w:val="24"/>
        </w:rPr>
        <w:t>Helping to stop the spread of the virus</w:t>
      </w:r>
    </w:p>
    <w:p w14:paraId="12D1113D" w14:textId="798F103F" w:rsidR="002A2A19" w:rsidRDefault="002A2A19" w:rsidP="002A2A19">
      <w:pPr>
        <w:spacing w:before="9"/>
        <w:rPr>
          <w:sz w:val="24"/>
          <w:szCs w:val="24"/>
        </w:rPr>
      </w:pPr>
    </w:p>
    <w:p w14:paraId="006F3ED8" w14:textId="46CAA4FB" w:rsidR="002A2A19" w:rsidRDefault="002A2A19" w:rsidP="002A2A19">
      <w:pPr>
        <w:spacing w:before="9"/>
        <w:rPr>
          <w:sz w:val="24"/>
          <w:szCs w:val="24"/>
        </w:rPr>
      </w:pPr>
    </w:p>
    <w:p w14:paraId="67281A15" w14:textId="77777777" w:rsidR="002A2A19" w:rsidRPr="002A2A19" w:rsidRDefault="002A2A19" w:rsidP="002A2A19">
      <w:pPr>
        <w:spacing w:before="9"/>
        <w:rPr>
          <w:sz w:val="24"/>
          <w:szCs w:val="24"/>
        </w:rPr>
      </w:pPr>
    </w:p>
    <w:p w14:paraId="06CA17E6" w14:textId="77777777" w:rsidR="002C589A" w:rsidRDefault="002C589A" w:rsidP="00703888">
      <w:pPr>
        <w:spacing w:before="9"/>
        <w:rPr>
          <w:sz w:val="28"/>
          <w:szCs w:val="28"/>
        </w:rPr>
      </w:pPr>
      <w:r>
        <w:rPr>
          <w:sz w:val="28"/>
          <w:szCs w:val="28"/>
        </w:rPr>
        <w:t xml:space="preserve">Yours sincerely </w:t>
      </w:r>
    </w:p>
    <w:p w14:paraId="297F3202" w14:textId="352CB3C7" w:rsidR="002C589A" w:rsidRPr="00804308" w:rsidRDefault="002C589A" w:rsidP="00703888">
      <w:pPr>
        <w:spacing w:before="9"/>
        <w:rPr>
          <w:sz w:val="28"/>
          <w:szCs w:val="28"/>
        </w:rPr>
      </w:pPr>
      <w:r>
        <w:rPr>
          <w:sz w:val="28"/>
          <w:szCs w:val="28"/>
        </w:rPr>
        <w:t>Emma</w:t>
      </w:r>
      <w:r w:rsidR="007B7C68">
        <w:rPr>
          <w:sz w:val="28"/>
          <w:szCs w:val="28"/>
        </w:rPr>
        <w:t xml:space="preserve"> and Melanie</w:t>
      </w:r>
    </w:p>
    <w:p w14:paraId="0FAE2DBA" w14:textId="77777777" w:rsidR="00671338" w:rsidRDefault="00671338" w:rsidP="00671338">
      <w:pPr>
        <w:spacing w:before="9"/>
        <w:ind w:left="101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14:paraId="281CF87C" w14:textId="77777777" w:rsidR="00671338" w:rsidRDefault="00671338" w:rsidP="00671338">
      <w:pPr>
        <w:spacing w:before="9"/>
        <w:ind w:left="101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14:paraId="7A75848F" w14:textId="77777777" w:rsidR="00A24A85" w:rsidRDefault="00A24A85" w:rsidP="00AC321C">
      <w:pPr>
        <w:pStyle w:val="BodyText"/>
        <w:ind w:left="0"/>
      </w:pPr>
    </w:p>
    <w:sectPr w:rsidR="00A24A85">
      <w:headerReference w:type="default" r:id="rId9"/>
      <w:footerReference w:type="default" r:id="rId10"/>
      <w:type w:val="continuous"/>
      <w:pgSz w:w="11900" w:h="16840"/>
      <w:pgMar w:top="44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B1D68" w14:textId="77777777" w:rsidR="008A7764" w:rsidRDefault="008A7764" w:rsidP="003F6AF3">
      <w:r>
        <w:separator/>
      </w:r>
    </w:p>
  </w:endnote>
  <w:endnote w:type="continuationSeparator" w:id="0">
    <w:p w14:paraId="1F1332C3" w14:textId="77777777" w:rsidR="008A7764" w:rsidRDefault="008A7764" w:rsidP="003F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D48CD" w14:textId="77777777" w:rsidR="00F86B3B" w:rsidRDefault="00F86B3B" w:rsidP="00F86B3B">
    <w:pPr>
      <w:pStyle w:val="BodyText"/>
      <w:spacing w:before="79"/>
      <w:ind w:left="0"/>
      <w:rPr>
        <w:color w:val="262123"/>
        <w:w w:val="105"/>
      </w:rPr>
    </w:pPr>
  </w:p>
  <w:p w14:paraId="0F7EB2E6" w14:textId="77777777" w:rsidR="00F86B3B" w:rsidRDefault="00360DC7" w:rsidP="00F86B3B">
    <w:pPr>
      <w:pStyle w:val="BodyText"/>
      <w:spacing w:before="79"/>
      <w:jc w:val="center"/>
    </w:pPr>
    <w:r>
      <w:rPr>
        <w:color w:val="262123"/>
        <w:w w:val="105"/>
      </w:rPr>
      <w:t xml:space="preserve">IN-tuition </w:t>
    </w:r>
    <w:r w:rsidR="00F86B3B">
      <w:rPr>
        <w:color w:val="262123"/>
        <w:w w:val="105"/>
      </w:rPr>
      <w:t>Registered</w:t>
    </w:r>
    <w:r w:rsidR="00F86B3B">
      <w:rPr>
        <w:color w:val="262123"/>
        <w:spacing w:val="13"/>
        <w:w w:val="105"/>
      </w:rPr>
      <w:t xml:space="preserve"> </w:t>
    </w:r>
    <w:r w:rsidR="00F86B3B">
      <w:rPr>
        <w:color w:val="262123"/>
        <w:w w:val="105"/>
      </w:rPr>
      <w:t>in</w:t>
    </w:r>
    <w:r w:rsidR="00F86B3B">
      <w:rPr>
        <w:color w:val="262123"/>
        <w:spacing w:val="-4"/>
        <w:w w:val="105"/>
      </w:rPr>
      <w:t xml:space="preserve"> </w:t>
    </w:r>
    <w:r w:rsidR="00F86B3B">
      <w:rPr>
        <w:color w:val="262123"/>
        <w:w w:val="105"/>
      </w:rPr>
      <w:t>England</w:t>
    </w:r>
    <w:r w:rsidR="00F86B3B">
      <w:rPr>
        <w:color w:val="262123"/>
        <w:spacing w:val="11"/>
        <w:w w:val="105"/>
      </w:rPr>
      <w:t xml:space="preserve"> </w:t>
    </w:r>
    <w:r w:rsidR="00F86B3B">
      <w:rPr>
        <w:color w:val="262123"/>
        <w:w w:val="105"/>
      </w:rPr>
      <w:t>Number:</w:t>
    </w:r>
    <w:r w:rsidR="00F86B3B">
      <w:rPr>
        <w:color w:val="262123"/>
        <w:spacing w:val="21"/>
        <w:w w:val="105"/>
      </w:rPr>
      <w:t xml:space="preserve"> </w:t>
    </w:r>
    <w:r>
      <w:rPr>
        <w:color w:val="262123"/>
        <w:w w:val="105"/>
      </w:rPr>
      <w:t>09846190</w:t>
    </w:r>
  </w:p>
  <w:p w14:paraId="0AA1CD8B" w14:textId="77777777" w:rsidR="00F86B3B" w:rsidRDefault="00360DC7" w:rsidP="00F86B3B">
    <w:pPr>
      <w:pStyle w:val="BodyText"/>
      <w:ind w:left="36"/>
      <w:jc w:val="center"/>
      <w:rPr>
        <w:color w:val="262123"/>
        <w:w w:val="110"/>
      </w:rPr>
    </w:pPr>
    <w:r>
      <w:rPr>
        <w:color w:val="262123"/>
        <w:w w:val="110"/>
      </w:rPr>
      <w:t>IN-tuition</w:t>
    </w:r>
    <w:r w:rsidR="00F86B3B">
      <w:rPr>
        <w:color w:val="262123"/>
        <w:spacing w:val="-11"/>
        <w:w w:val="110"/>
      </w:rPr>
      <w:t xml:space="preserve"> </w:t>
    </w:r>
    <w:r w:rsidR="00F86B3B">
      <w:rPr>
        <w:color w:val="262123"/>
        <w:w w:val="110"/>
      </w:rPr>
      <w:t>is</w:t>
    </w:r>
    <w:r w:rsidR="00F86B3B">
      <w:rPr>
        <w:color w:val="262123"/>
        <w:spacing w:val="-30"/>
        <w:w w:val="110"/>
      </w:rPr>
      <w:t xml:space="preserve"> </w:t>
    </w:r>
    <w:r w:rsidR="00F86B3B">
      <w:rPr>
        <w:color w:val="262123"/>
        <w:w w:val="110"/>
      </w:rPr>
      <w:t>the</w:t>
    </w:r>
    <w:r w:rsidR="00F86B3B">
      <w:rPr>
        <w:color w:val="262123"/>
        <w:spacing w:val="-20"/>
        <w:w w:val="110"/>
      </w:rPr>
      <w:t xml:space="preserve"> </w:t>
    </w:r>
    <w:r w:rsidR="00F86B3B">
      <w:rPr>
        <w:color w:val="262123"/>
        <w:w w:val="110"/>
      </w:rPr>
      <w:t>Trading</w:t>
    </w:r>
    <w:r w:rsidR="00F86B3B">
      <w:rPr>
        <w:color w:val="262123"/>
        <w:spacing w:val="-20"/>
        <w:w w:val="110"/>
      </w:rPr>
      <w:t xml:space="preserve"> </w:t>
    </w:r>
    <w:r w:rsidR="00F86B3B">
      <w:rPr>
        <w:color w:val="262123"/>
        <w:w w:val="110"/>
      </w:rPr>
      <w:t>Style</w:t>
    </w:r>
    <w:r w:rsidR="00F86B3B">
      <w:rPr>
        <w:color w:val="262123"/>
        <w:spacing w:val="-15"/>
        <w:w w:val="110"/>
      </w:rPr>
      <w:t xml:space="preserve"> </w:t>
    </w:r>
    <w:r w:rsidR="00F86B3B">
      <w:rPr>
        <w:color w:val="262123"/>
        <w:spacing w:val="-12"/>
        <w:w w:val="110"/>
      </w:rPr>
      <w:t>o</w:t>
    </w:r>
    <w:r w:rsidR="00F86B3B">
      <w:rPr>
        <w:color w:val="3F3B3B"/>
        <w:w w:val="110"/>
      </w:rPr>
      <w:t>f</w:t>
    </w:r>
    <w:r w:rsidR="00F86B3B">
      <w:rPr>
        <w:color w:val="3F3B3B"/>
        <w:spacing w:val="-22"/>
        <w:w w:val="110"/>
      </w:rPr>
      <w:t xml:space="preserve"> </w:t>
    </w:r>
    <w:r>
      <w:rPr>
        <w:color w:val="262123"/>
        <w:w w:val="110"/>
      </w:rPr>
      <w:t>IN-tuition Holistic Education</w:t>
    </w:r>
    <w:r w:rsidR="00F86B3B">
      <w:rPr>
        <w:color w:val="262123"/>
        <w:spacing w:val="-11"/>
        <w:w w:val="110"/>
      </w:rPr>
      <w:t xml:space="preserve"> </w:t>
    </w:r>
    <w:r w:rsidR="00F86B3B">
      <w:rPr>
        <w:color w:val="262123"/>
        <w:spacing w:val="-26"/>
        <w:w w:val="110"/>
      </w:rPr>
      <w:t>L</w:t>
    </w:r>
    <w:r w:rsidR="00F86B3B">
      <w:rPr>
        <w:color w:val="3F3B3B"/>
        <w:w w:val="110"/>
      </w:rPr>
      <w:t>t</w:t>
    </w:r>
    <w:r w:rsidR="00F86B3B">
      <w:rPr>
        <w:color w:val="262123"/>
        <w:w w:val="110"/>
      </w:rPr>
      <w:t>d.</w:t>
    </w:r>
    <w:r w:rsidR="00F86B3B">
      <w:rPr>
        <w:color w:val="262123"/>
        <w:spacing w:val="-14"/>
        <w:w w:val="110"/>
      </w:rPr>
      <w:t xml:space="preserve"> </w:t>
    </w:r>
    <w:r w:rsidR="00F86B3B">
      <w:rPr>
        <w:color w:val="262123"/>
        <w:w w:val="110"/>
      </w:rPr>
      <w:t>Copyright</w:t>
    </w:r>
    <w:r w:rsidR="00F86B3B">
      <w:rPr>
        <w:color w:val="262123"/>
        <w:spacing w:val="-13"/>
        <w:w w:val="110"/>
      </w:rPr>
      <w:t xml:space="preserve"> </w:t>
    </w:r>
    <w:r>
      <w:rPr>
        <w:color w:val="262123"/>
        <w:w w:val="110"/>
      </w:rPr>
      <w:t>2015</w:t>
    </w:r>
    <w:r w:rsidR="00F86B3B">
      <w:rPr>
        <w:color w:val="262123"/>
        <w:w w:val="110"/>
      </w:rPr>
      <w:t>-</w:t>
    </w:r>
    <w:r w:rsidR="00F86B3B">
      <w:rPr>
        <w:color w:val="262123"/>
        <w:spacing w:val="-26"/>
        <w:w w:val="110"/>
      </w:rPr>
      <w:t xml:space="preserve"> </w:t>
    </w:r>
    <w:r w:rsidR="00F86B3B">
      <w:rPr>
        <w:color w:val="262123"/>
        <w:w w:val="110"/>
      </w:rPr>
      <w:t>All</w:t>
    </w:r>
    <w:r w:rsidR="00F86B3B">
      <w:rPr>
        <w:color w:val="262123"/>
        <w:spacing w:val="-17"/>
        <w:w w:val="110"/>
      </w:rPr>
      <w:t xml:space="preserve"> </w:t>
    </w:r>
    <w:r w:rsidR="00F86B3B">
      <w:rPr>
        <w:color w:val="262123"/>
        <w:w w:val="110"/>
      </w:rPr>
      <w:t>Rights</w:t>
    </w:r>
    <w:r w:rsidR="00F86B3B">
      <w:rPr>
        <w:color w:val="262123"/>
        <w:spacing w:val="-20"/>
        <w:w w:val="110"/>
      </w:rPr>
      <w:t xml:space="preserve"> </w:t>
    </w:r>
    <w:r w:rsidR="00F86B3B">
      <w:rPr>
        <w:color w:val="262123"/>
        <w:w w:val="110"/>
      </w:rPr>
      <w:t>Reserved</w:t>
    </w:r>
  </w:p>
  <w:p w14:paraId="7C56F282" w14:textId="77777777" w:rsidR="00360DC7" w:rsidRDefault="00360DC7" w:rsidP="00F86B3B">
    <w:pPr>
      <w:pStyle w:val="BodyText"/>
      <w:ind w:left="36"/>
      <w:jc w:val="center"/>
      <w:rPr>
        <w:color w:val="262123"/>
        <w:w w:val="110"/>
      </w:rPr>
    </w:pPr>
    <w:r>
      <w:rPr>
        <w:color w:val="262123"/>
        <w:w w:val="110"/>
      </w:rPr>
      <w:t>We are part of the Diamond Families</w:t>
    </w:r>
    <w:r w:rsidR="00064A43">
      <w:rPr>
        <w:color w:val="262123"/>
        <w:w w:val="110"/>
      </w:rPr>
      <w:t xml:space="preserve"> group</w:t>
    </w:r>
  </w:p>
  <w:p w14:paraId="2EA25B17" w14:textId="7316BF8B" w:rsidR="00F86B3B" w:rsidRDefault="00E536D7" w:rsidP="00F86B3B">
    <w:pPr>
      <w:pStyle w:val="BodyText"/>
      <w:ind w:left="36"/>
      <w:jc w:val="center"/>
      <w:rPr>
        <w:color w:val="262123"/>
        <w:w w:val="110"/>
      </w:rPr>
    </w:pPr>
    <w:r>
      <w:t xml:space="preserve">  </w:t>
    </w:r>
    <w:hyperlink r:id="rId1" w:history="1">
      <w:r w:rsidR="004E0E5C" w:rsidRPr="00C668FC">
        <w:rPr>
          <w:rStyle w:val="Hyperlink"/>
          <w:w w:val="110"/>
        </w:rPr>
        <w:t>support@diamond-families.org.uk</w:t>
      </w:r>
    </w:hyperlink>
    <w:r>
      <w:rPr>
        <w:color w:val="262123"/>
        <w:w w:val="110"/>
      </w:rPr>
      <w:t>, call: 01782</w:t>
    </w:r>
    <w:r w:rsidR="004E0E5C">
      <w:rPr>
        <w:color w:val="262123"/>
        <w:w w:val="110"/>
      </w:rPr>
      <w:t>315758/ 07496672456/ 07305673869</w:t>
    </w:r>
  </w:p>
  <w:p w14:paraId="258D508E" w14:textId="77777777" w:rsidR="00F86B3B" w:rsidRPr="00F86B3B" w:rsidRDefault="00F86B3B" w:rsidP="00F86B3B">
    <w:pPr>
      <w:pStyle w:val="BodyText"/>
      <w:ind w:left="36"/>
      <w:jc w:val="center"/>
      <w:rPr>
        <w:color w:val="262123"/>
        <w:w w:val="110"/>
      </w:rPr>
    </w:pPr>
    <w:r>
      <w:rPr>
        <w:color w:val="262123"/>
        <w:w w:val="110"/>
      </w:rPr>
      <w:t>WWW.Diamond-families.org.uk</w:t>
    </w:r>
  </w:p>
  <w:p w14:paraId="39583133" w14:textId="77777777" w:rsidR="003F6AF3" w:rsidRDefault="003F6AF3">
    <w:pPr>
      <w:pStyle w:val="Footer"/>
    </w:pPr>
    <w:r>
      <w:rPr>
        <w:noProof/>
        <w:lang w:val="en-GB" w:eastAsia="en-GB"/>
      </w:rPr>
      <w:drawing>
        <wp:inline distT="0" distB="0" distL="0" distR="0" wp14:anchorId="0FC0B774" wp14:editId="6F4A8A78">
          <wp:extent cx="1104900" cy="8286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EH_Staffordshire Chambers logo_proud to be a member(W)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280" cy="83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19AF19AD" wp14:editId="6D78D3E4">
          <wp:extent cx="800100" cy="57879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s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768" cy="59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6B3B">
      <w:t xml:space="preserve">      </w:t>
    </w:r>
    <w:r w:rsidR="00F86B3B">
      <w:rPr>
        <w:noProof/>
        <w:lang w:val="en-GB" w:eastAsia="en-GB"/>
      </w:rPr>
      <w:drawing>
        <wp:inline distT="0" distB="0" distL="0" distR="0" wp14:anchorId="4F65CE0F" wp14:editId="0F9EF596">
          <wp:extent cx="2137237" cy="40957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mothersunion-we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486" cy="41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6B3B">
      <w:t xml:space="preserve">   </w:t>
    </w:r>
    <w:r w:rsidR="00F86B3B">
      <w:rPr>
        <w:noProof/>
        <w:lang w:val="en-GB" w:eastAsia="en-GB"/>
      </w:rPr>
      <w:drawing>
        <wp:inline distT="0" distB="0" distL="0" distR="0" wp14:anchorId="604030B1" wp14:editId="1998CECB">
          <wp:extent cx="1581150" cy="316230"/>
          <wp:effectExtent l="0" t="0" r="0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LPI-logo-orig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31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6B3B">
      <w:rPr>
        <w:noProof/>
        <w:lang w:val="en-GB" w:eastAsia="en-GB"/>
      </w:rPr>
      <w:drawing>
        <wp:inline distT="0" distB="0" distL="0" distR="0" wp14:anchorId="16420915" wp14:editId="7E631B1B">
          <wp:extent cx="790575" cy="616649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amily-links-logo-150x117.gif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595" cy="625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7A499" w14:textId="77777777" w:rsidR="008A7764" w:rsidRDefault="008A7764" w:rsidP="003F6AF3">
      <w:r>
        <w:separator/>
      </w:r>
    </w:p>
  </w:footnote>
  <w:footnote w:type="continuationSeparator" w:id="0">
    <w:p w14:paraId="73D63D6D" w14:textId="77777777" w:rsidR="008A7764" w:rsidRDefault="008A7764" w:rsidP="003F6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840E2" w14:textId="77777777" w:rsidR="00DF4764" w:rsidRDefault="002C589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756A1F" wp14:editId="7574FD94">
              <wp:simplePos x="0" y="0"/>
              <wp:positionH relativeFrom="column">
                <wp:posOffset>4060825</wp:posOffset>
              </wp:positionH>
              <wp:positionV relativeFrom="paragraph">
                <wp:posOffset>95250</wp:posOffset>
              </wp:positionV>
              <wp:extent cx="2442845" cy="995045"/>
              <wp:effectExtent l="0" t="0" r="14605" b="146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845" cy="995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13C8A7" w14:textId="77777777" w:rsidR="002C589A" w:rsidRDefault="002C589A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Intuition School </w:t>
                          </w:r>
                        </w:p>
                        <w:p w14:paraId="0105939A" w14:textId="77777777" w:rsidR="002C589A" w:rsidRDefault="002C589A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20 Rosslyn Road </w:t>
                          </w:r>
                        </w:p>
                        <w:p w14:paraId="4DFC21C2" w14:textId="77777777" w:rsidR="002C589A" w:rsidRDefault="002C589A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Longton </w:t>
                          </w:r>
                        </w:p>
                        <w:p w14:paraId="5CA7ECC3" w14:textId="77777777" w:rsidR="002C589A" w:rsidRDefault="002C589A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SOT </w:t>
                          </w:r>
                        </w:p>
                        <w:p w14:paraId="3132DF9D" w14:textId="77777777" w:rsidR="002C589A" w:rsidRPr="002C589A" w:rsidRDefault="002C589A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01782 315758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9.75pt;margin-top:7.5pt;width:192.35pt;height:7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">
              <v:textbox>
                <w:txbxContent>
                  <w:p w:rsidR="002C589A" w:rsidRDefault="002C589A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Intuition School </w:t>
                    </w:r>
                  </w:p>
                  <w:p w:rsidR="002C589A" w:rsidRDefault="002C589A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20 Rosslyn Road </w:t>
                    </w:r>
                  </w:p>
                  <w:p w:rsidR="002C589A" w:rsidRDefault="002C589A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Longton </w:t>
                    </w:r>
                  </w:p>
                  <w:p w:rsidR="002C589A" w:rsidRDefault="002C589A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SOT </w:t>
                    </w:r>
                  </w:p>
                  <w:p w:rsidR="002C589A" w:rsidRPr="002C589A" w:rsidRDefault="002C589A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01782 315758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430FA33" wp14:editId="05FB2B81">
          <wp:extent cx="2362200" cy="11950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uition 19 logo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891" cy="119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4764"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93EB7"/>
    <w:multiLevelType w:val="hybridMultilevel"/>
    <w:tmpl w:val="B754A0CE"/>
    <w:lvl w:ilvl="0" w:tplc="3F589C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1"/>
    <w:rsid w:val="00010F59"/>
    <w:rsid w:val="0001463D"/>
    <w:rsid w:val="00027378"/>
    <w:rsid w:val="00064A43"/>
    <w:rsid w:val="00163D73"/>
    <w:rsid w:val="001F5D05"/>
    <w:rsid w:val="001F77BF"/>
    <w:rsid w:val="00203625"/>
    <w:rsid w:val="002161B4"/>
    <w:rsid w:val="00267CC8"/>
    <w:rsid w:val="002A2A19"/>
    <w:rsid w:val="002C4927"/>
    <w:rsid w:val="002C589A"/>
    <w:rsid w:val="002C6451"/>
    <w:rsid w:val="002D623E"/>
    <w:rsid w:val="002F1ACA"/>
    <w:rsid w:val="00325BA3"/>
    <w:rsid w:val="00360DC7"/>
    <w:rsid w:val="003C3DF0"/>
    <w:rsid w:val="003F6AF3"/>
    <w:rsid w:val="00411710"/>
    <w:rsid w:val="00445711"/>
    <w:rsid w:val="004653DA"/>
    <w:rsid w:val="004A53F2"/>
    <w:rsid w:val="004B5122"/>
    <w:rsid w:val="004E0E5C"/>
    <w:rsid w:val="00542C11"/>
    <w:rsid w:val="00552B2E"/>
    <w:rsid w:val="005A2112"/>
    <w:rsid w:val="005A72E7"/>
    <w:rsid w:val="005C3A5C"/>
    <w:rsid w:val="005F2A21"/>
    <w:rsid w:val="006045A1"/>
    <w:rsid w:val="00646420"/>
    <w:rsid w:val="00671338"/>
    <w:rsid w:val="006806EE"/>
    <w:rsid w:val="00693449"/>
    <w:rsid w:val="006A3126"/>
    <w:rsid w:val="0070201E"/>
    <w:rsid w:val="00703888"/>
    <w:rsid w:val="00757999"/>
    <w:rsid w:val="0077299A"/>
    <w:rsid w:val="007B7C68"/>
    <w:rsid w:val="00804308"/>
    <w:rsid w:val="008612DD"/>
    <w:rsid w:val="00875890"/>
    <w:rsid w:val="008859E5"/>
    <w:rsid w:val="008A7764"/>
    <w:rsid w:val="008F40D4"/>
    <w:rsid w:val="00901F6D"/>
    <w:rsid w:val="0095270F"/>
    <w:rsid w:val="0097437D"/>
    <w:rsid w:val="009E49E2"/>
    <w:rsid w:val="00A24A85"/>
    <w:rsid w:val="00A65966"/>
    <w:rsid w:val="00A7770A"/>
    <w:rsid w:val="00AC321C"/>
    <w:rsid w:val="00B02E28"/>
    <w:rsid w:val="00B6339A"/>
    <w:rsid w:val="00B74BA0"/>
    <w:rsid w:val="00BF13AE"/>
    <w:rsid w:val="00C52855"/>
    <w:rsid w:val="00CF3BFD"/>
    <w:rsid w:val="00D3450F"/>
    <w:rsid w:val="00D4769E"/>
    <w:rsid w:val="00DF4764"/>
    <w:rsid w:val="00E536D7"/>
    <w:rsid w:val="00E63C4D"/>
    <w:rsid w:val="00EC5D4E"/>
    <w:rsid w:val="00EE7448"/>
    <w:rsid w:val="00F734E1"/>
    <w:rsid w:val="00F86B3B"/>
    <w:rsid w:val="00F91FC8"/>
    <w:rsid w:val="00FA7781"/>
    <w:rsid w:val="00FD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52E4C"/>
  <w15:docId w15:val="{1515439A-4098-4985-9BA8-DCF13211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777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3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6A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F3"/>
  </w:style>
  <w:style w:type="paragraph" w:styleId="Footer">
    <w:name w:val="footer"/>
    <w:basedOn w:val="Normal"/>
    <w:link w:val="FooterChar"/>
    <w:uiPriority w:val="99"/>
    <w:unhideWhenUsed/>
    <w:rsid w:val="003F6A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F3"/>
  </w:style>
  <w:style w:type="paragraph" w:customStyle="1" w:styleId="Default">
    <w:name w:val="Default"/>
    <w:rsid w:val="00703888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0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924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  <w:div w:id="13094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941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  <w:div w:id="3660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922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  <w:div w:id="1107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6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1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@diamond-families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mailto:support@diamond-families.org.uk" TargetMode="External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0E16F8F-2FD6-41DA-BFB4-66642BDA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LH 2colour</vt:lpstr>
    </vt:vector>
  </TitlesOfParts>
  <Company>RM Education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 2colour</dc:title>
  <dc:creator>Emma</dc:creator>
  <cp:lastModifiedBy>Melanie Hawe</cp:lastModifiedBy>
  <cp:revision>2</cp:revision>
  <cp:lastPrinted>2018-03-01T16:16:00Z</cp:lastPrinted>
  <dcterms:created xsi:type="dcterms:W3CDTF">2020-03-27T12:29:00Z</dcterms:created>
  <dcterms:modified xsi:type="dcterms:W3CDTF">2020-03-27T12:29:00Z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2014-01-22T00:00:00Z</vt:filetime>
  </property>
  <property fmtid="{D5CDD505-2E9C-101B-9397-08002B2CF9AE}" pid="3" name="LastSaved">
    <vt:filetime>2015-05-07T00:00:00Z</vt:filetime>
  </property>
</Properties>
</file>